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3C5D55" w14:textId="77777777" w:rsidR="00C523C5" w:rsidRPr="00035D01" w:rsidRDefault="00FB0A98" w:rsidP="00C523C5">
      <w:pPr>
        <w:widowControl/>
        <w:spacing w:before="120"/>
        <w:jc w:val="right"/>
        <w:rPr>
          <w:rFonts w:ascii="Arial" w:hAnsi="Arial" w:cs="Arial"/>
          <w:b/>
          <w:bCs/>
          <w:color w:val="13A54D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BF3152C" wp14:editId="47800F00">
            <wp:simplePos x="0" y="0"/>
            <wp:positionH relativeFrom="margin">
              <wp:posOffset>0</wp:posOffset>
            </wp:positionH>
            <wp:positionV relativeFrom="page">
              <wp:posOffset>612775</wp:posOffset>
            </wp:positionV>
            <wp:extent cx="720090" cy="62865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23C5" w:rsidRPr="00035D01">
        <w:rPr>
          <w:rFonts w:ascii="Arial" w:hAnsi="Arial" w:cs="Arial"/>
          <w:b/>
          <w:color w:val="13A54D"/>
          <w:sz w:val="28"/>
          <w:szCs w:val="28"/>
        </w:rPr>
        <w:t>STÁTNÍ POZEMKOVÝ ÚŘAD</w:t>
      </w:r>
    </w:p>
    <w:p w14:paraId="09D54E6A" w14:textId="77777777" w:rsidR="00C523C5" w:rsidRDefault="00C523C5" w:rsidP="00C523C5">
      <w:pPr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C8167E">
        <w:rPr>
          <w:rFonts w:ascii="Arial" w:hAnsi="Arial" w:cs="Arial"/>
          <w:sz w:val="18"/>
          <w:szCs w:val="18"/>
        </w:rPr>
        <w:t>Sídlo: Husinecká 1024/11a, 130 00  Praha 3 - Žižkov, IČO: 01312774, DIČ:  CZ01312774</w:t>
      </w:r>
    </w:p>
    <w:p w14:paraId="572DE564" w14:textId="77777777" w:rsidR="00C523C5" w:rsidRDefault="00C523C5" w:rsidP="00C523C5">
      <w:pPr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C8167E">
        <w:rPr>
          <w:rFonts w:ascii="Arial" w:hAnsi="Arial" w:cs="Arial"/>
          <w:sz w:val="18"/>
          <w:szCs w:val="18"/>
        </w:rPr>
        <w:t>Krajský pozemkový úřad pro Jihočeský kraj</w:t>
      </w:r>
      <w:r>
        <w:rPr>
          <w:rFonts w:ascii="Arial" w:hAnsi="Arial" w:cs="Arial"/>
          <w:sz w:val="18"/>
          <w:szCs w:val="18"/>
        </w:rPr>
        <w:t xml:space="preserve"> </w:t>
      </w:r>
    </w:p>
    <w:p w14:paraId="16C5FF9A" w14:textId="77777777" w:rsidR="00C523C5" w:rsidRDefault="00C523C5" w:rsidP="00C523C5">
      <w:pPr>
        <w:pBdr>
          <w:bottom w:val="single" w:sz="4" w:space="1" w:color="auto"/>
        </w:pBdr>
        <w:spacing w:line="276" w:lineRule="auto"/>
        <w:jc w:val="righ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adresa pro doručování: </w:t>
      </w:r>
      <w:r w:rsidRPr="00C8167E">
        <w:rPr>
          <w:rFonts w:ascii="Arial" w:hAnsi="Arial" w:cs="Arial"/>
          <w:color w:val="000000"/>
          <w:sz w:val="18"/>
          <w:szCs w:val="18"/>
        </w:rPr>
        <w:t>Rudolfovská 80, 370 01 České Budějovice</w:t>
      </w:r>
    </w:p>
    <w:p w14:paraId="44EB7B5B" w14:textId="77777777" w:rsidR="00C523C5" w:rsidRPr="00035D01" w:rsidRDefault="00C523C5" w:rsidP="00C523C5">
      <w:pPr>
        <w:widowControl/>
        <w:ind w:left="426"/>
        <w:rPr>
          <w:rFonts w:ascii="Arial" w:hAnsi="Arial" w:cs="Arial"/>
        </w:rPr>
      </w:pPr>
    </w:p>
    <w:p w14:paraId="18E825AE" w14:textId="77777777" w:rsidR="00C12A0D" w:rsidRDefault="00C12A0D" w:rsidP="00C12A0D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b/>
          <w:color w:val="404040" w:themeColor="text1" w:themeTint="BF"/>
        </w:rPr>
      </w:pPr>
      <w:r>
        <w:rPr>
          <w:rFonts w:ascii="Arial" w:hAnsi="Arial" w:cs="Arial"/>
          <w:b/>
          <w:color w:val="404040" w:themeColor="text1" w:themeTint="BF"/>
        </w:rPr>
        <w:t xml:space="preserve"> INVICTA, advokátní kancelář</w:t>
      </w:r>
    </w:p>
    <w:p w14:paraId="4A4D7D89" w14:textId="3244BD3D" w:rsidR="00D162EF" w:rsidRDefault="00C12A0D" w:rsidP="00D162EF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b/>
          <w:color w:val="404040" w:themeColor="text1" w:themeTint="BF"/>
        </w:rPr>
      </w:pPr>
      <w:r>
        <w:rPr>
          <w:rFonts w:ascii="Arial" w:hAnsi="Arial" w:cs="Arial"/>
          <w:b/>
          <w:color w:val="404040" w:themeColor="text1" w:themeTint="BF"/>
        </w:rPr>
        <w:t xml:space="preserve"> </w:t>
      </w:r>
      <w:r w:rsidR="00D162EF">
        <w:rPr>
          <w:rFonts w:ascii="Arial" w:hAnsi="Arial" w:cs="Arial"/>
          <w:b/>
          <w:color w:val="404040" w:themeColor="text1" w:themeTint="BF"/>
        </w:rPr>
        <w:t>Ostrovní 2064/5</w:t>
      </w:r>
    </w:p>
    <w:p w14:paraId="19D5C644" w14:textId="77777777" w:rsidR="00D162EF" w:rsidRDefault="00D162EF" w:rsidP="00D162EF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b/>
          <w:color w:val="404040" w:themeColor="text1" w:themeTint="BF"/>
        </w:rPr>
      </w:pPr>
      <w:r>
        <w:rPr>
          <w:rFonts w:ascii="Arial" w:hAnsi="Arial" w:cs="Arial"/>
          <w:b/>
          <w:color w:val="404040" w:themeColor="text1" w:themeTint="BF"/>
        </w:rPr>
        <w:t xml:space="preserve"> Praha 1 – Nové Město</w:t>
      </w:r>
    </w:p>
    <w:p w14:paraId="3923DBD8" w14:textId="77777777" w:rsidR="00D162EF" w:rsidRPr="00473930" w:rsidRDefault="00D162EF" w:rsidP="00D162EF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404040" w:themeColor="text1" w:themeTint="BF"/>
        </w:rPr>
        <w:t xml:space="preserve"> 110 00</w:t>
      </w:r>
    </w:p>
    <w:p w14:paraId="2FB5CFB3" w14:textId="77777777" w:rsidR="00C523C5" w:rsidRPr="00473930" w:rsidRDefault="00C523C5" w:rsidP="005B2463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14:paraId="6CEDE4E2" w14:textId="77777777" w:rsidR="00C523C5" w:rsidRDefault="00C523C5" w:rsidP="00C523C5">
      <w:pPr>
        <w:widowControl/>
        <w:ind w:right="-1703"/>
        <w:rPr>
          <w:rFonts w:ascii="Arial" w:hAnsi="Arial" w:cs="Arial"/>
          <w:sz w:val="18"/>
          <w:szCs w:val="18"/>
        </w:rPr>
      </w:pPr>
    </w:p>
    <w:p w14:paraId="7D72B0A7" w14:textId="77777777" w:rsidR="00C523C5" w:rsidRPr="00582EC4" w:rsidRDefault="00C523C5" w:rsidP="00C523C5">
      <w:pPr>
        <w:widowControl/>
        <w:ind w:right="-1703"/>
        <w:rPr>
          <w:rFonts w:ascii="Arial" w:hAnsi="Arial" w:cs="Arial"/>
          <w:sz w:val="18"/>
          <w:szCs w:val="18"/>
        </w:rPr>
      </w:pPr>
      <w:r w:rsidRPr="00582EC4">
        <w:rPr>
          <w:rFonts w:ascii="Arial" w:hAnsi="Arial" w:cs="Arial"/>
          <w:sz w:val="18"/>
          <w:szCs w:val="18"/>
        </w:rPr>
        <w:t>Váš dopis zn.:</w:t>
      </w:r>
    </w:p>
    <w:p w14:paraId="33EFEEEE" w14:textId="39C4BF7E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Ze dne:</w:t>
      </w:r>
      <w:r>
        <w:rPr>
          <w:rFonts w:ascii="Arial" w:hAnsi="Arial" w:cs="Arial"/>
        </w:rPr>
        <w:tab/>
      </w:r>
      <w:r w:rsidR="009B3A80">
        <w:rPr>
          <w:rFonts w:ascii="Arial" w:hAnsi="Arial" w:cs="Arial"/>
        </w:rPr>
        <w:t xml:space="preserve"> </w:t>
      </w:r>
      <w:r w:rsidR="001B75E1">
        <w:rPr>
          <w:rFonts w:ascii="Arial" w:hAnsi="Arial" w:cs="Arial"/>
        </w:rPr>
        <w:t>3</w:t>
      </w:r>
      <w:r w:rsidR="009B3A80">
        <w:rPr>
          <w:rFonts w:ascii="Arial" w:hAnsi="Arial" w:cs="Arial"/>
        </w:rPr>
        <w:t xml:space="preserve">. </w:t>
      </w:r>
      <w:r w:rsidR="001B75E1">
        <w:rPr>
          <w:rFonts w:ascii="Arial" w:hAnsi="Arial" w:cs="Arial"/>
        </w:rPr>
        <w:t>11</w:t>
      </w:r>
      <w:r w:rsidR="009B3A80">
        <w:rPr>
          <w:rFonts w:ascii="Arial" w:hAnsi="Arial" w:cs="Arial"/>
        </w:rPr>
        <w:t>. 202</w:t>
      </w:r>
      <w:r w:rsidR="001B75E1">
        <w:rPr>
          <w:rFonts w:ascii="Arial" w:hAnsi="Arial" w:cs="Arial"/>
        </w:rPr>
        <w:t>1</w:t>
      </w:r>
    </w:p>
    <w:p w14:paraId="16ADE878" w14:textId="4CBEC305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Naše značka:</w:t>
      </w:r>
      <w:r>
        <w:rPr>
          <w:rFonts w:ascii="Arial" w:hAnsi="Arial" w:cs="Arial"/>
        </w:rPr>
        <w:tab/>
      </w:r>
      <w:r w:rsidR="009B3A80" w:rsidRPr="009B3A80">
        <w:rPr>
          <w:rFonts w:ascii="Arial" w:hAnsi="Arial" w:cs="Arial"/>
        </w:rPr>
        <w:t xml:space="preserve">SPU </w:t>
      </w:r>
      <w:r w:rsidR="001B75E1">
        <w:rPr>
          <w:rFonts w:ascii="Arial" w:hAnsi="Arial" w:cs="Arial"/>
        </w:rPr>
        <w:t>408114</w:t>
      </w:r>
      <w:r w:rsidR="009B3A80" w:rsidRPr="009B3A80">
        <w:rPr>
          <w:rFonts w:ascii="Arial" w:hAnsi="Arial" w:cs="Arial"/>
        </w:rPr>
        <w:t>/202</w:t>
      </w:r>
      <w:r w:rsidR="001B75E1">
        <w:rPr>
          <w:rFonts w:ascii="Arial" w:hAnsi="Arial" w:cs="Arial"/>
        </w:rPr>
        <w:t>1</w:t>
      </w:r>
      <w:r w:rsidR="009B3A80">
        <w:rPr>
          <w:rFonts w:ascii="Arial" w:hAnsi="Arial" w:cs="Arial"/>
        </w:rPr>
        <w:t>/</w:t>
      </w:r>
      <w:proofErr w:type="spellStart"/>
      <w:r w:rsidR="00D162EF">
        <w:rPr>
          <w:rFonts w:ascii="Arial" w:hAnsi="Arial" w:cs="Arial"/>
        </w:rPr>
        <w:t>Vr</w:t>
      </w:r>
      <w:proofErr w:type="spellEnd"/>
    </w:p>
    <w:p w14:paraId="28BC0C6D" w14:textId="24CB385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Spisová značka: </w:t>
      </w:r>
      <w:r w:rsidR="007A33C2" w:rsidRPr="007A33C2">
        <w:rPr>
          <w:rFonts w:ascii="Arial" w:hAnsi="Arial" w:cs="Arial"/>
        </w:rPr>
        <w:t>SZ SPU 408114/2021</w:t>
      </w:r>
      <w:r w:rsidR="00EA34C3">
        <w:rPr>
          <w:rFonts w:ascii="Arial" w:hAnsi="Arial" w:cs="Arial"/>
        </w:rPr>
        <w:t>/</w:t>
      </w:r>
      <w:proofErr w:type="spellStart"/>
      <w:r w:rsidR="00EA34C3">
        <w:rPr>
          <w:rFonts w:ascii="Arial" w:hAnsi="Arial" w:cs="Arial"/>
        </w:rPr>
        <w:t>Vr</w:t>
      </w:r>
      <w:proofErr w:type="spellEnd"/>
    </w:p>
    <w:p w14:paraId="51357A5A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Vyřizuje.:</w:t>
      </w:r>
      <w:r w:rsidR="00D162EF">
        <w:rPr>
          <w:rFonts w:ascii="Arial" w:hAnsi="Arial" w:cs="Arial"/>
        </w:rPr>
        <w:t xml:space="preserve"> Ing. Vrtiška</w:t>
      </w:r>
      <w:r>
        <w:rPr>
          <w:rFonts w:ascii="Arial" w:hAnsi="Arial" w:cs="Arial"/>
        </w:rPr>
        <w:tab/>
      </w:r>
    </w:p>
    <w:p w14:paraId="0BA3B6D9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Tel.:</w:t>
      </w:r>
      <w:r>
        <w:rPr>
          <w:rFonts w:ascii="Arial" w:hAnsi="Arial" w:cs="Arial"/>
        </w:rPr>
        <w:tab/>
      </w:r>
      <w:r w:rsidR="00D162EF">
        <w:rPr>
          <w:rFonts w:ascii="Arial" w:hAnsi="Arial" w:cs="Arial"/>
        </w:rPr>
        <w:t>727 966 670</w:t>
      </w:r>
      <w:r>
        <w:rPr>
          <w:rFonts w:ascii="Arial" w:hAnsi="Arial" w:cs="Arial"/>
        </w:rPr>
        <w:tab/>
      </w:r>
    </w:p>
    <w:p w14:paraId="22AA68BE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ID DS:</w:t>
      </w:r>
      <w:r>
        <w:rPr>
          <w:rFonts w:ascii="Arial" w:hAnsi="Arial" w:cs="Arial"/>
        </w:rPr>
        <w:tab/>
        <w:t>z49per3</w:t>
      </w:r>
      <w:r>
        <w:rPr>
          <w:rFonts w:ascii="Arial" w:hAnsi="Arial" w:cs="Arial"/>
        </w:rPr>
        <w:tab/>
      </w:r>
    </w:p>
    <w:p w14:paraId="7E81068E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E-mail:</w:t>
      </w:r>
      <w:r>
        <w:rPr>
          <w:rFonts w:ascii="Arial" w:hAnsi="Arial" w:cs="Arial"/>
        </w:rPr>
        <w:tab/>
      </w:r>
      <w:r w:rsidR="00D162EF">
        <w:rPr>
          <w:rFonts w:ascii="Arial" w:hAnsi="Arial" w:cs="Arial"/>
        </w:rPr>
        <w:t>s.vrtiska@spucr.cz</w:t>
      </w:r>
      <w:r>
        <w:rPr>
          <w:rFonts w:ascii="Arial" w:hAnsi="Arial" w:cs="Arial"/>
        </w:rPr>
        <w:tab/>
      </w:r>
    </w:p>
    <w:p w14:paraId="36E56501" w14:textId="77777777" w:rsidR="00C12A0D" w:rsidRDefault="00C12A0D" w:rsidP="00C12A0D">
      <w:pPr>
        <w:jc w:val="both"/>
        <w:rPr>
          <w:rFonts w:ascii="Arial" w:hAnsi="Arial" w:cs="Arial"/>
        </w:rPr>
      </w:pPr>
    </w:p>
    <w:p w14:paraId="1960B51A" w14:textId="446EB8F1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Datum:</w:t>
      </w:r>
      <w:r>
        <w:rPr>
          <w:rFonts w:ascii="Arial" w:hAnsi="Arial" w:cs="Arial"/>
        </w:rPr>
        <w:tab/>
      </w:r>
      <w:r w:rsidR="009B3A80">
        <w:rPr>
          <w:rFonts w:ascii="Arial" w:hAnsi="Arial" w:cs="Arial"/>
        </w:rPr>
        <w:t>1</w:t>
      </w:r>
      <w:r w:rsidR="00280D18">
        <w:rPr>
          <w:rFonts w:ascii="Arial" w:hAnsi="Arial" w:cs="Arial"/>
        </w:rPr>
        <w:t>0</w:t>
      </w:r>
      <w:r w:rsidR="009B3A80">
        <w:rPr>
          <w:rFonts w:ascii="Arial" w:hAnsi="Arial" w:cs="Arial"/>
        </w:rPr>
        <w:t xml:space="preserve">. </w:t>
      </w:r>
      <w:r w:rsidR="00280D18">
        <w:rPr>
          <w:rFonts w:ascii="Arial" w:hAnsi="Arial" w:cs="Arial"/>
        </w:rPr>
        <w:t>11</w:t>
      </w:r>
      <w:r w:rsidR="009B3A80">
        <w:rPr>
          <w:rFonts w:ascii="Arial" w:hAnsi="Arial" w:cs="Arial"/>
        </w:rPr>
        <w:t>. 202</w:t>
      </w:r>
      <w:r w:rsidR="00280D18">
        <w:rPr>
          <w:rFonts w:ascii="Arial" w:hAnsi="Arial" w:cs="Arial"/>
        </w:rPr>
        <w:t>1</w:t>
      </w:r>
    </w:p>
    <w:p w14:paraId="2E1062D7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45AC9504" w14:textId="77777777" w:rsidR="00C12A0D" w:rsidRDefault="00C12A0D" w:rsidP="00C12A0D">
      <w:pPr>
        <w:jc w:val="both"/>
        <w:rPr>
          <w:rFonts w:ascii="Arial" w:hAnsi="Arial" w:cs="Arial"/>
          <w:sz w:val="18"/>
          <w:szCs w:val="18"/>
        </w:rPr>
      </w:pPr>
    </w:p>
    <w:p w14:paraId="08DD9C2A" w14:textId="77777777" w:rsidR="00C12A0D" w:rsidRDefault="00C12A0D" w:rsidP="00C12A0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>Informace podle zákona č. 106/1999 Sb.</w:t>
      </w:r>
    </w:p>
    <w:p w14:paraId="38BCA557" w14:textId="77777777" w:rsidR="00C12A0D" w:rsidRDefault="00C12A0D" w:rsidP="00C12A0D">
      <w:pPr>
        <w:rPr>
          <w:rFonts w:ascii="Arial" w:hAnsi="Arial" w:cs="Arial"/>
          <w:b/>
        </w:rPr>
      </w:pPr>
    </w:p>
    <w:p w14:paraId="381FC948" w14:textId="77777777" w:rsidR="00C12A0D" w:rsidRDefault="00C12A0D" w:rsidP="00C12A0D">
      <w:pPr>
        <w:rPr>
          <w:rFonts w:ascii="Arial" w:hAnsi="Arial" w:cs="Arial"/>
          <w:sz w:val="22"/>
          <w:szCs w:val="22"/>
        </w:rPr>
      </w:pPr>
    </w:p>
    <w:p w14:paraId="36799E5B" w14:textId="77777777" w:rsidR="00C12A0D" w:rsidRDefault="00C12A0D" w:rsidP="00C12A0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Vážený pane magistře</w:t>
      </w:r>
      <w:r w:rsidR="009B3A80">
        <w:rPr>
          <w:rFonts w:ascii="Arial" w:hAnsi="Arial" w:cs="Arial"/>
          <w:sz w:val="22"/>
          <w:szCs w:val="22"/>
        </w:rPr>
        <w:t>,</w:t>
      </w:r>
    </w:p>
    <w:p w14:paraId="72BCE2AC" w14:textId="77777777" w:rsidR="00C12A0D" w:rsidRDefault="00C12A0D" w:rsidP="00C12A0D">
      <w:pPr>
        <w:rPr>
          <w:rFonts w:ascii="Arial" w:hAnsi="Arial" w:cs="Arial"/>
          <w:sz w:val="22"/>
          <w:szCs w:val="22"/>
        </w:rPr>
      </w:pPr>
    </w:p>
    <w:p w14:paraId="5350C39D" w14:textId="77777777" w:rsidR="00C12A0D" w:rsidRDefault="00C12A0D" w:rsidP="00C12A0D">
      <w:pPr>
        <w:rPr>
          <w:rFonts w:ascii="Arial" w:hAnsi="Arial" w:cs="Arial"/>
          <w:sz w:val="22"/>
          <w:szCs w:val="22"/>
        </w:rPr>
      </w:pPr>
    </w:p>
    <w:p w14:paraId="1E798283" w14:textId="63807E73" w:rsidR="00EA7640" w:rsidRDefault="00C12A0D" w:rsidP="002F52A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="00EA7640">
        <w:rPr>
          <w:rFonts w:ascii="Arial" w:hAnsi="Arial" w:cs="Arial"/>
          <w:sz w:val="22"/>
          <w:szCs w:val="22"/>
        </w:rPr>
        <w:t>v</w:t>
      </w:r>
      <w:r w:rsidR="00280D18">
        <w:rPr>
          <w:rFonts w:ascii="Arial" w:hAnsi="Arial" w:cs="Arial"/>
          <w:sz w:val="22"/>
          <w:szCs w:val="22"/>
        </w:rPr>
        <w:t xml:space="preserve"> příloze Vám posíláme </w:t>
      </w:r>
      <w:r w:rsidR="00294585">
        <w:rPr>
          <w:rFonts w:ascii="Arial" w:hAnsi="Arial" w:cs="Arial"/>
          <w:sz w:val="22"/>
          <w:szCs w:val="22"/>
        </w:rPr>
        <w:t xml:space="preserve">požadované rozhodnutí </w:t>
      </w:r>
      <w:r w:rsidR="00302B9F">
        <w:rPr>
          <w:rFonts w:ascii="Arial" w:hAnsi="Arial" w:cs="Arial"/>
          <w:sz w:val="22"/>
          <w:szCs w:val="22"/>
        </w:rPr>
        <w:t>OPÚ/R-1147/94-1147/91</w:t>
      </w:r>
      <w:r w:rsidR="00F449C9">
        <w:rPr>
          <w:rFonts w:ascii="Arial" w:hAnsi="Arial" w:cs="Arial"/>
          <w:sz w:val="22"/>
          <w:szCs w:val="22"/>
        </w:rPr>
        <w:t xml:space="preserve"> ze dne </w:t>
      </w:r>
    </w:p>
    <w:p w14:paraId="5C6D43DC" w14:textId="205CAD85" w:rsidR="002F52A7" w:rsidRPr="002F52A7" w:rsidRDefault="00F449C9" w:rsidP="002F52A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3.6. 1994</w:t>
      </w:r>
      <w:r w:rsidR="009B3A80">
        <w:rPr>
          <w:rFonts w:ascii="Arial" w:hAnsi="Arial" w:cs="Arial"/>
          <w:sz w:val="22"/>
          <w:szCs w:val="22"/>
        </w:rPr>
        <w:t>.</w:t>
      </w:r>
    </w:p>
    <w:p w14:paraId="66D1495A" w14:textId="77777777" w:rsidR="002F52A7" w:rsidRPr="002F52A7" w:rsidRDefault="002F52A7" w:rsidP="002F52A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</w:p>
    <w:p w14:paraId="05F7FA42" w14:textId="77777777" w:rsidR="00C12A0D" w:rsidRDefault="00C12A0D" w:rsidP="002F52A7">
      <w:pPr>
        <w:rPr>
          <w:rFonts w:ascii="Arial" w:hAnsi="Arial" w:cs="Arial"/>
          <w:sz w:val="22"/>
          <w:szCs w:val="22"/>
        </w:rPr>
      </w:pPr>
    </w:p>
    <w:p w14:paraId="1548736C" w14:textId="77777777" w:rsidR="00C12A0D" w:rsidRDefault="00C12A0D" w:rsidP="00C12A0D">
      <w:pPr>
        <w:rPr>
          <w:rFonts w:ascii="Arial" w:hAnsi="Arial" w:cs="Arial"/>
          <w:sz w:val="22"/>
          <w:szCs w:val="22"/>
        </w:rPr>
      </w:pPr>
    </w:p>
    <w:p w14:paraId="1780A79D" w14:textId="77777777" w:rsidR="00C12A0D" w:rsidRDefault="00C12A0D" w:rsidP="00C12A0D">
      <w:pPr>
        <w:rPr>
          <w:rFonts w:ascii="Arial" w:hAnsi="Arial" w:cs="Arial"/>
          <w:sz w:val="22"/>
          <w:szCs w:val="22"/>
        </w:rPr>
      </w:pPr>
    </w:p>
    <w:p w14:paraId="3DAB0069" w14:textId="77777777" w:rsidR="00C12A0D" w:rsidRDefault="00C12A0D" w:rsidP="00C12A0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 pozdravem</w:t>
      </w:r>
    </w:p>
    <w:p w14:paraId="643B95D5" w14:textId="77777777" w:rsidR="00C12A0D" w:rsidRDefault="00C12A0D" w:rsidP="00C12A0D">
      <w:pPr>
        <w:jc w:val="both"/>
        <w:rPr>
          <w:rFonts w:ascii="Arial" w:hAnsi="Arial" w:cs="Arial"/>
          <w:sz w:val="22"/>
          <w:szCs w:val="22"/>
        </w:rPr>
      </w:pPr>
    </w:p>
    <w:p w14:paraId="5CEFF67A" w14:textId="77777777" w:rsidR="00C12A0D" w:rsidRDefault="00C12A0D" w:rsidP="00C12A0D">
      <w:pPr>
        <w:jc w:val="both"/>
        <w:rPr>
          <w:rFonts w:ascii="Arial" w:hAnsi="Arial" w:cs="Arial"/>
          <w:sz w:val="22"/>
          <w:szCs w:val="22"/>
        </w:rPr>
      </w:pPr>
    </w:p>
    <w:p w14:paraId="7CCF87F3" w14:textId="77777777" w:rsidR="00C12A0D" w:rsidRDefault="00C12A0D" w:rsidP="00C12A0D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………………………………….</w:t>
      </w:r>
    </w:p>
    <w:p w14:paraId="409F691E" w14:textId="77777777" w:rsidR="00C12A0D" w:rsidRDefault="00D162EF" w:rsidP="00C12A0D">
      <w:pPr>
        <w:ind w:left="504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Ing. Eva Schmidtmajerová CSc.</w:t>
      </w:r>
      <w:r w:rsidR="00C12A0D">
        <w:rPr>
          <w:rFonts w:ascii="Arial" w:hAnsi="Arial" w:cs="Arial"/>
          <w:sz w:val="22"/>
          <w:szCs w:val="22"/>
        </w:rPr>
        <w:t xml:space="preserve">        </w:t>
      </w:r>
    </w:p>
    <w:p w14:paraId="3E9076D8" w14:textId="77777777" w:rsidR="00C12A0D" w:rsidRDefault="00C12A0D" w:rsidP="00C12A0D">
      <w:pPr>
        <w:ind w:left="360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ředitelka KPÚ pro Jihočeský kraj </w:t>
      </w:r>
    </w:p>
    <w:p w14:paraId="472C193B" w14:textId="77777777" w:rsidR="00C12A0D" w:rsidRDefault="00C12A0D" w:rsidP="00C12A0D">
      <w:pPr>
        <w:ind w:left="360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Státního pozemkového úřadu</w:t>
      </w:r>
    </w:p>
    <w:p w14:paraId="01D0C155" w14:textId="77777777" w:rsidR="00AB323C" w:rsidRPr="00C523C5" w:rsidRDefault="00AB323C">
      <w:pPr>
        <w:widowControl/>
        <w:rPr>
          <w:rFonts w:ascii="Arial" w:hAnsi="Arial" w:cs="Arial"/>
          <w:sz w:val="22"/>
          <w:szCs w:val="22"/>
        </w:rPr>
      </w:pPr>
    </w:p>
    <w:sectPr w:rsidR="00AB323C" w:rsidRPr="00C523C5" w:rsidSect="00C523C5">
      <w:footerReference w:type="default" r:id="rId7"/>
      <w:pgSz w:w="11907" w:h="16840"/>
      <w:pgMar w:top="851" w:right="1418" w:bottom="567" w:left="1418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3712E9" w14:textId="77777777" w:rsidR="00C85E42" w:rsidRDefault="00C85E42" w:rsidP="00C523C5">
      <w:r>
        <w:separator/>
      </w:r>
    </w:p>
  </w:endnote>
  <w:endnote w:type="continuationSeparator" w:id="0">
    <w:p w14:paraId="5ADD3A8D" w14:textId="77777777" w:rsidR="00C85E42" w:rsidRDefault="00C85E42" w:rsidP="00C52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E6FF69" w14:textId="77777777" w:rsidR="00C523C5" w:rsidRDefault="009B7283" w:rsidP="009B7283">
    <w:pPr>
      <w:pStyle w:val="Zpat"/>
      <w:pBdr>
        <w:top w:val="single" w:sz="4" w:space="1" w:color="22B5B5"/>
      </w:pBdr>
    </w:pPr>
    <w:r>
      <w:rPr>
        <w:rFonts w:ascii="Arial" w:hAnsi="Arial" w:cs="Arial"/>
        <w:color w:val="6F2E1D"/>
        <w:sz w:val="12"/>
        <w:szCs w:val="12"/>
      </w:rPr>
      <w:t xml:space="preserve">Státní pozemkový úřad </w:t>
    </w:r>
    <w:r>
      <w:rPr>
        <w:rFonts w:ascii="Arial" w:hAnsi="Arial" w:cs="Arial"/>
        <w:color w:val="6F2E1D"/>
        <w:sz w:val="12"/>
        <w:szCs w:val="12"/>
        <w:lang w:val="en-US"/>
      </w:rPr>
      <w:t xml:space="preserve">| </w:t>
    </w:r>
    <w:proofErr w:type="spellStart"/>
    <w:r>
      <w:rPr>
        <w:rFonts w:ascii="Arial" w:hAnsi="Arial" w:cs="Arial"/>
        <w:color w:val="6F2E1D"/>
        <w:sz w:val="12"/>
        <w:szCs w:val="12"/>
        <w:lang w:val="en-US"/>
      </w:rPr>
      <w:t>Husinecká</w:t>
    </w:r>
    <w:proofErr w:type="spellEnd"/>
    <w:r>
      <w:rPr>
        <w:rFonts w:ascii="Arial" w:hAnsi="Arial" w:cs="Arial"/>
        <w:color w:val="6F2E1D"/>
        <w:sz w:val="12"/>
        <w:szCs w:val="12"/>
        <w:lang w:val="en-US"/>
      </w:rPr>
      <w:t xml:space="preserve"> 1024/11a | 130 00 Praha 3 – </w:t>
    </w:r>
    <w:proofErr w:type="spellStart"/>
    <w:r>
      <w:rPr>
        <w:rFonts w:ascii="Arial" w:hAnsi="Arial" w:cs="Arial"/>
        <w:color w:val="6F2E1D"/>
        <w:sz w:val="12"/>
        <w:szCs w:val="12"/>
        <w:lang w:val="en-US"/>
      </w:rPr>
      <w:t>Žižkov</w:t>
    </w:r>
    <w:proofErr w:type="spellEnd"/>
    <w:r>
      <w:rPr>
        <w:rFonts w:ascii="Arial" w:hAnsi="Arial" w:cs="Arial"/>
        <w:color w:val="6F2E1D"/>
        <w:sz w:val="12"/>
        <w:szCs w:val="12"/>
        <w:lang w:val="en-US"/>
      </w:rPr>
      <w:t xml:space="preserve"> | IČO: 01312774 | DIČ: CZ01312774</w:t>
    </w:r>
    <w:r>
      <w:rPr>
        <w:rFonts w:ascii="Arial" w:hAnsi="Arial" w:cs="Arial"/>
        <w:sz w:val="12"/>
        <w:szCs w:val="12"/>
        <w:lang w:val="en-US"/>
      </w:rPr>
      <w:t xml:space="preserve"> </w:t>
    </w:r>
    <w:r>
      <w:rPr>
        <w:rFonts w:ascii="Arial" w:hAnsi="Arial" w:cs="Arial"/>
        <w:color w:val="22B5B5"/>
        <w:sz w:val="12"/>
        <w:szCs w:val="12"/>
      </w:rPr>
      <w:t>| www.spucr.cz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E14FFD" w14:textId="77777777" w:rsidR="00C85E42" w:rsidRDefault="00C85E42" w:rsidP="00C523C5">
      <w:r>
        <w:separator/>
      </w:r>
    </w:p>
  </w:footnote>
  <w:footnote w:type="continuationSeparator" w:id="0">
    <w:p w14:paraId="39C665AB" w14:textId="77777777" w:rsidR="00C85E42" w:rsidRDefault="00C85E42" w:rsidP="00C523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23C"/>
    <w:rsid w:val="00035D01"/>
    <w:rsid w:val="0011047E"/>
    <w:rsid w:val="00147105"/>
    <w:rsid w:val="001A1967"/>
    <w:rsid w:val="001B75E1"/>
    <w:rsid w:val="001E45E4"/>
    <w:rsid w:val="001F2BA1"/>
    <w:rsid w:val="00280D18"/>
    <w:rsid w:val="00294585"/>
    <w:rsid w:val="002D2D35"/>
    <w:rsid w:val="002E25C0"/>
    <w:rsid w:val="002E5F52"/>
    <w:rsid w:val="002F52A7"/>
    <w:rsid w:val="00302B9F"/>
    <w:rsid w:val="003104C5"/>
    <w:rsid w:val="00345444"/>
    <w:rsid w:val="00390A76"/>
    <w:rsid w:val="0039393B"/>
    <w:rsid w:val="003A1D36"/>
    <w:rsid w:val="003C6301"/>
    <w:rsid w:val="00473930"/>
    <w:rsid w:val="004F0058"/>
    <w:rsid w:val="00517AF9"/>
    <w:rsid w:val="00582EC4"/>
    <w:rsid w:val="005B2463"/>
    <w:rsid w:val="00611AF6"/>
    <w:rsid w:val="00616080"/>
    <w:rsid w:val="00627248"/>
    <w:rsid w:val="006B227D"/>
    <w:rsid w:val="00705D2B"/>
    <w:rsid w:val="00716F6C"/>
    <w:rsid w:val="0077298D"/>
    <w:rsid w:val="00790E45"/>
    <w:rsid w:val="007A33C2"/>
    <w:rsid w:val="008242DA"/>
    <w:rsid w:val="00830167"/>
    <w:rsid w:val="00864927"/>
    <w:rsid w:val="008E7507"/>
    <w:rsid w:val="009001AD"/>
    <w:rsid w:val="0097574C"/>
    <w:rsid w:val="00984469"/>
    <w:rsid w:val="00984705"/>
    <w:rsid w:val="009913B3"/>
    <w:rsid w:val="009B3A80"/>
    <w:rsid w:val="009B7283"/>
    <w:rsid w:val="00A24C58"/>
    <w:rsid w:val="00AB323C"/>
    <w:rsid w:val="00AE70BE"/>
    <w:rsid w:val="00B41B07"/>
    <w:rsid w:val="00B63F76"/>
    <w:rsid w:val="00B850B1"/>
    <w:rsid w:val="00BB12A1"/>
    <w:rsid w:val="00C12A0D"/>
    <w:rsid w:val="00C335C5"/>
    <w:rsid w:val="00C503EF"/>
    <w:rsid w:val="00C523C5"/>
    <w:rsid w:val="00C60ADE"/>
    <w:rsid w:val="00C8167E"/>
    <w:rsid w:val="00C85E42"/>
    <w:rsid w:val="00D018A6"/>
    <w:rsid w:val="00D162EF"/>
    <w:rsid w:val="00D401CE"/>
    <w:rsid w:val="00D570A5"/>
    <w:rsid w:val="00D65C20"/>
    <w:rsid w:val="00D964EE"/>
    <w:rsid w:val="00E20B4A"/>
    <w:rsid w:val="00EA34C3"/>
    <w:rsid w:val="00EA7640"/>
    <w:rsid w:val="00F11E53"/>
    <w:rsid w:val="00F449C9"/>
    <w:rsid w:val="00F453AA"/>
    <w:rsid w:val="00F94167"/>
    <w:rsid w:val="00FB01EA"/>
    <w:rsid w:val="00FB0A98"/>
    <w:rsid w:val="00FE1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4B43F5"/>
  <w14:defaultImageDpi w14:val="0"/>
  <w15:docId w15:val="{1B2829C9-1D4A-4868-8EF8-C97F2D196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dresa">
    <w:name w:val="adresa"/>
    <w:basedOn w:val="Normln"/>
    <w:uiPriority w:val="99"/>
    <w:pPr>
      <w:tabs>
        <w:tab w:val="left" w:pos="3402"/>
        <w:tab w:val="left" w:pos="6237"/>
      </w:tabs>
      <w:jc w:val="both"/>
    </w:pPr>
    <w:rPr>
      <w:sz w:val="24"/>
      <w:szCs w:val="24"/>
    </w:rPr>
  </w:style>
  <w:style w:type="paragraph" w:customStyle="1" w:styleId="adresa1">
    <w:name w:val="adresa1"/>
    <w:basedOn w:val="Normln"/>
    <w:next w:val="Normln"/>
    <w:uiPriority w:val="99"/>
    <w:pPr>
      <w:tabs>
        <w:tab w:val="left" w:pos="3402"/>
        <w:tab w:val="left" w:pos="6237"/>
      </w:tabs>
      <w:jc w:val="both"/>
    </w:pPr>
    <w:rPr>
      <w:sz w:val="24"/>
      <w:szCs w:val="24"/>
    </w:rPr>
  </w:style>
  <w:style w:type="paragraph" w:customStyle="1" w:styleId="obec1">
    <w:name w:val="obec1"/>
    <w:basedOn w:val="Normln"/>
    <w:uiPriority w:val="99"/>
    <w:pPr>
      <w:tabs>
        <w:tab w:val="left" w:pos="2552"/>
        <w:tab w:val="left" w:pos="5103"/>
        <w:tab w:val="right" w:pos="8789"/>
      </w:tabs>
    </w:pPr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984705"/>
    <w:pPr>
      <w:widowControl/>
      <w:tabs>
        <w:tab w:val="center" w:pos="4536"/>
        <w:tab w:val="right" w:pos="9072"/>
      </w:tabs>
      <w:autoSpaceDE/>
      <w:autoSpaceDN/>
      <w:adjustRightInd/>
    </w:pPr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locked/>
    <w:rsid w:val="00984705"/>
    <w:rPr>
      <w:rFonts w:cs="Times New Roman"/>
      <w:sz w:val="24"/>
      <w:szCs w:val="24"/>
    </w:rPr>
  </w:style>
  <w:style w:type="table" w:styleId="Mkatabulky">
    <w:name w:val="Table Grid"/>
    <w:basedOn w:val="Normlntabulka"/>
    <w:uiPriority w:val="59"/>
    <w:rsid w:val="00F45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C523C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C523C5"/>
    <w:rPr>
      <w:rFonts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rsid w:val="00FB0A9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FB0A98"/>
    <w:rPr>
      <w:rFonts w:ascii="Segoe UI" w:hAnsi="Segoe UI" w:cs="Segoe UI"/>
      <w:sz w:val="18"/>
      <w:szCs w:val="18"/>
    </w:rPr>
  </w:style>
  <w:style w:type="character" w:styleId="Hypertextovodkaz">
    <w:name w:val="Hyperlink"/>
    <w:basedOn w:val="Standardnpsmoodstavce"/>
    <w:uiPriority w:val="99"/>
    <w:rsid w:val="00AE70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34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Pozemkový Fond ČR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Vrtiška Stanislav Ing.</cp:lastModifiedBy>
  <cp:revision>2</cp:revision>
  <cp:lastPrinted>2020-05-14T07:21:00Z</cp:lastPrinted>
  <dcterms:created xsi:type="dcterms:W3CDTF">2021-11-10T15:16:00Z</dcterms:created>
  <dcterms:modified xsi:type="dcterms:W3CDTF">2021-11-10T15:16:00Z</dcterms:modified>
</cp:coreProperties>
</file>